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9AA8" w14:textId="77777777" w:rsidR="00752D50" w:rsidRDefault="00752D50"/>
    <w:p w14:paraId="3D43F8C7" w14:textId="77777777" w:rsidR="0063075F" w:rsidRPr="0063075F" w:rsidRDefault="0063075F" w:rsidP="0063075F">
      <w:pPr>
        <w:rPr>
          <w:sz w:val="24"/>
          <w:szCs w:val="24"/>
        </w:rPr>
      </w:pPr>
      <w:r w:rsidRPr="0063075F">
        <w:rPr>
          <w:sz w:val="24"/>
          <w:szCs w:val="24"/>
        </w:rPr>
        <w:t xml:space="preserve">Ärtsoppan serveras ute på Melpad. </w:t>
      </w:r>
    </w:p>
    <w:p w14:paraId="20A131BD" w14:textId="7A7F70BA" w:rsidR="0063075F" w:rsidRDefault="0063075F" w:rsidP="005D2C2F">
      <w:pPr>
        <w:pStyle w:val="Liststycke"/>
        <w:numPr>
          <w:ilvl w:val="0"/>
          <w:numId w:val="1"/>
        </w:numPr>
      </w:pPr>
      <w:r>
        <w:t>K</w:t>
      </w:r>
      <w:r>
        <w:t xml:space="preserve">olla om det finns ärtsoppa ute på Melpad med föregående ärtsoppskokare, om inte köp ärtsoppa. Om du inte kan köpa, kontakta Bosse. </w:t>
      </w:r>
    </w:p>
    <w:p w14:paraId="62FDF141" w14:textId="20FCCCDB" w:rsidR="0063075F" w:rsidRDefault="0063075F" w:rsidP="0063075F">
      <w:pPr>
        <w:pStyle w:val="Liststycke"/>
        <w:numPr>
          <w:ilvl w:val="0"/>
          <w:numId w:val="1"/>
        </w:numPr>
      </w:pPr>
      <w:r>
        <w:t xml:space="preserve">Ta med färskvatten ut </w:t>
      </w:r>
    </w:p>
    <w:p w14:paraId="431D4366" w14:textId="7E642EC7" w:rsidR="0063075F" w:rsidRDefault="0063075F" w:rsidP="0063075F">
      <w:pPr>
        <w:pStyle w:val="Liststycke"/>
        <w:numPr>
          <w:ilvl w:val="0"/>
          <w:numId w:val="1"/>
        </w:numPr>
      </w:pPr>
      <w:r>
        <w:t xml:space="preserve">19:00 skall ärtsoppan serveras </w:t>
      </w:r>
    </w:p>
    <w:p w14:paraId="69C4A4CB" w14:textId="3D321944" w:rsidR="0063075F" w:rsidRDefault="0063075F" w:rsidP="005D2C2F">
      <w:pPr>
        <w:pStyle w:val="Liststycke"/>
        <w:numPr>
          <w:ilvl w:val="0"/>
          <w:numId w:val="1"/>
        </w:numPr>
      </w:pPr>
      <w:r>
        <w:t xml:space="preserve">Värm lämpligt mängd i en kastrull, lagom brukar vara en burk per två personer, späd med vatten, läs på burken. </w:t>
      </w:r>
    </w:p>
    <w:p w14:paraId="37F2F59C" w14:textId="329694E0" w:rsidR="0063075F" w:rsidRDefault="0063075F" w:rsidP="0063075F">
      <w:pPr>
        <w:pStyle w:val="Liststycke"/>
        <w:numPr>
          <w:ilvl w:val="0"/>
          <w:numId w:val="1"/>
        </w:numPr>
      </w:pPr>
      <w:r>
        <w:t xml:space="preserve">Ställ fram tallrikar, skedar, senap, timjan, mejram, resten får gästerna ta med själv. </w:t>
      </w:r>
    </w:p>
    <w:p w14:paraId="7EC530CB" w14:textId="77777777" w:rsidR="0063075F" w:rsidRDefault="0063075F" w:rsidP="0063075F">
      <w:pPr>
        <w:pStyle w:val="Liststycke"/>
        <w:numPr>
          <w:ilvl w:val="0"/>
          <w:numId w:val="1"/>
        </w:numPr>
      </w:pPr>
      <w:r>
        <w:t xml:space="preserve">Servera ärtsoppan direkt ur kastrullen. </w:t>
      </w:r>
    </w:p>
    <w:p w14:paraId="6DEDD4C1" w14:textId="2D079187" w:rsidR="0063075F" w:rsidRDefault="0063075F" w:rsidP="0063075F">
      <w:pPr>
        <w:pStyle w:val="Liststycke"/>
        <w:numPr>
          <w:ilvl w:val="0"/>
          <w:numId w:val="1"/>
        </w:numPr>
      </w:pPr>
      <w:r>
        <w:t xml:space="preserve">Diska </w:t>
      </w:r>
    </w:p>
    <w:p w14:paraId="2E9C95A5" w14:textId="05E9D788" w:rsidR="0063075F" w:rsidRDefault="0063075F" w:rsidP="0063075F">
      <w:pPr>
        <w:pStyle w:val="Liststycke"/>
        <w:numPr>
          <w:ilvl w:val="0"/>
          <w:numId w:val="1"/>
        </w:numPr>
      </w:pPr>
      <w:r>
        <w:t xml:space="preserve">Ta betalt 30:- per person, barn under 15 år gratis. Det går att </w:t>
      </w:r>
      <w:r>
        <w:t>Swisha</w:t>
      </w:r>
      <w:r w:rsidR="005D2C2F">
        <w:t xml:space="preserve"> </w:t>
      </w:r>
      <w:r>
        <w:t xml:space="preserve">ärtsoppspengarna (dock inget annat) till RSS på nr 1234713848. Om någon ändå betalar kontant kan ärtsoppsvärden behålla dessa och Swisha till RSS. </w:t>
      </w:r>
    </w:p>
    <w:p w14:paraId="392D4170" w14:textId="1B7800AF" w:rsidR="0063075F" w:rsidRDefault="0063075F" w:rsidP="0063075F">
      <w:pPr>
        <w:pStyle w:val="Liststycke"/>
        <w:numPr>
          <w:ilvl w:val="0"/>
          <w:numId w:val="1"/>
        </w:numPr>
      </w:pPr>
      <w:r>
        <w:t>Redovisa till kassören (om du inte har Swishat)</w:t>
      </w:r>
    </w:p>
    <w:sectPr w:rsidR="00630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F71"/>
    <w:multiLevelType w:val="hybridMultilevel"/>
    <w:tmpl w:val="1242AB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A"/>
    <w:rsid w:val="005D2C2F"/>
    <w:rsid w:val="0063075F"/>
    <w:rsid w:val="00752D50"/>
    <w:rsid w:val="0075531A"/>
    <w:rsid w:val="00D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30BD"/>
  <w15:chartTrackingRefBased/>
  <w15:docId w15:val="{74E03ABC-7871-4368-929F-09BA6C9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5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5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5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5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5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5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5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5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5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5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5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531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531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531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531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531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531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5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5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5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531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531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531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5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531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5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622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Brixemo</dc:creator>
  <cp:keywords/>
  <dc:description/>
  <cp:lastModifiedBy>Maria Brixemo</cp:lastModifiedBy>
  <cp:revision>3</cp:revision>
  <dcterms:created xsi:type="dcterms:W3CDTF">2025-04-21T16:42:00Z</dcterms:created>
  <dcterms:modified xsi:type="dcterms:W3CDTF">2025-04-21T16:44:00Z</dcterms:modified>
</cp:coreProperties>
</file>